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434309" w:rsidRDefault="00434309" w:rsidP="004343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bookmarkStart w:id="0" w:name="_GoBack"/>
      <w:bookmarkEnd w:id="0"/>
    </w:p>
    <w:p w:rsidR="00434309" w:rsidRPr="00097D11" w:rsidRDefault="00434309" w:rsidP="004343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56A9F">
        <w:rPr>
          <w:rFonts w:ascii="Times New Roman" w:hAnsi="Times New Roman" w:cs="Times New Roman"/>
          <w:b/>
          <w:sz w:val="28"/>
          <w:szCs w:val="28"/>
          <w:lang w:val="uk-UA"/>
        </w:rPr>
        <w:t>Вахтенку</w:t>
      </w:r>
      <w:proofErr w:type="spellEnd"/>
      <w:r w:rsidR="00B56A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Ю.К</w:t>
      </w:r>
      <w:r w:rsidR="0052004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56A9F">
        <w:rPr>
          <w:rFonts w:ascii="Times New Roman" w:hAnsi="Times New Roman" w:cs="Times New Roman"/>
          <w:sz w:val="28"/>
          <w:szCs w:val="28"/>
          <w:lang w:val="uk-UA"/>
        </w:rPr>
        <w:t>Вахтенку</w:t>
      </w:r>
      <w:proofErr w:type="spellEnd"/>
      <w:r w:rsidR="00B56A9F">
        <w:rPr>
          <w:rFonts w:ascii="Times New Roman" w:hAnsi="Times New Roman" w:cs="Times New Roman"/>
          <w:sz w:val="28"/>
          <w:szCs w:val="28"/>
          <w:lang w:val="uk-UA"/>
        </w:rPr>
        <w:t xml:space="preserve"> Юрію Кузьмичу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селища Погребище Друге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Садова б/н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004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879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56A9F" w:rsidRPr="00456E6B" w:rsidRDefault="00A710B4" w:rsidP="00B56A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A33ED" w:rsidRPr="00CA3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56A9F">
        <w:rPr>
          <w:rFonts w:ascii="Times New Roman" w:hAnsi="Times New Roman" w:cs="Times New Roman"/>
          <w:sz w:val="28"/>
          <w:szCs w:val="28"/>
          <w:lang w:val="uk-UA"/>
        </w:rPr>
        <w:t>Вахтенку</w:t>
      </w:r>
      <w:proofErr w:type="spellEnd"/>
      <w:r w:rsidR="00B56A9F">
        <w:rPr>
          <w:rFonts w:ascii="Times New Roman" w:hAnsi="Times New Roman" w:cs="Times New Roman"/>
          <w:sz w:val="28"/>
          <w:szCs w:val="28"/>
          <w:lang w:val="uk-UA"/>
        </w:rPr>
        <w:t xml:space="preserve"> Юрію Кузьмичу земельну ділянку </w:t>
      </w:r>
      <w:r w:rsidR="00B56A9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56A9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56A9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селища Погребище Друге вул. Садова б/н,</w:t>
      </w:r>
      <w:r w:rsidR="00B56A9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56A9F" w:rsidRDefault="00B56A9F" w:rsidP="00B56A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879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E39" w:rsidRDefault="006E2E39" w:rsidP="00CC5541">
      <w:pPr>
        <w:spacing w:after="0" w:line="240" w:lineRule="auto"/>
      </w:pPr>
      <w:r>
        <w:separator/>
      </w:r>
    </w:p>
  </w:endnote>
  <w:endnote w:type="continuationSeparator" w:id="0">
    <w:p w:rsidR="006E2E39" w:rsidRDefault="006E2E3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E39" w:rsidRDefault="006E2E39" w:rsidP="00CC5541">
      <w:pPr>
        <w:spacing w:after="0" w:line="240" w:lineRule="auto"/>
      </w:pPr>
      <w:r>
        <w:separator/>
      </w:r>
    </w:p>
  </w:footnote>
  <w:footnote w:type="continuationSeparator" w:id="0">
    <w:p w:rsidR="006E2E39" w:rsidRDefault="006E2E3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81335"/>
    <w:rsid w:val="000952AC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16901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227F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62BB8"/>
    <w:rsid w:val="0039026A"/>
    <w:rsid w:val="003A340A"/>
    <w:rsid w:val="003B7D7A"/>
    <w:rsid w:val="003C532A"/>
    <w:rsid w:val="003D1C15"/>
    <w:rsid w:val="003D4BA4"/>
    <w:rsid w:val="004000EA"/>
    <w:rsid w:val="00417794"/>
    <w:rsid w:val="00434309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004D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D513C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2E39"/>
    <w:rsid w:val="006E35A7"/>
    <w:rsid w:val="00714694"/>
    <w:rsid w:val="00724FE7"/>
    <w:rsid w:val="00774778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56A9F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224B"/>
    <w:rsid w:val="00C44224"/>
    <w:rsid w:val="00C4499A"/>
    <w:rsid w:val="00C74DF9"/>
    <w:rsid w:val="00CA0410"/>
    <w:rsid w:val="00CA33ED"/>
    <w:rsid w:val="00CA370F"/>
    <w:rsid w:val="00CB0F1C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E7384-44F9-4036-BB96-3E7734654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2021-12-06T13:22:00Z</dcterms:created>
  <dcterms:modified xsi:type="dcterms:W3CDTF">2021-12-17T11:15:00Z</dcterms:modified>
</cp:coreProperties>
</file>